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/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hint="eastAsia" w:ascii="Times New Roman" w:hAnsi="Times New Roman" w:eastAsia="黑体"/>
          <w:b/>
          <w:sz w:val="44"/>
          <w:szCs w:val="44"/>
        </w:rPr>
        <w:t>湖北省农村产权交易意向</w:t>
      </w:r>
      <w:r>
        <w:rPr>
          <w:rFonts w:hint="eastAsia" w:ascii="Times New Roman" w:hAnsi="Times New Roman" w:eastAsia="黑体"/>
          <w:b/>
          <w:color w:val="000000"/>
          <w:sz w:val="44"/>
          <w:szCs w:val="44"/>
        </w:rPr>
        <w:t>投标</w:t>
      </w:r>
      <w:r>
        <w:rPr>
          <w:rFonts w:hint="eastAsia" w:ascii="Times New Roman" w:hAnsi="Times New Roman" w:eastAsia="黑体"/>
          <w:b/>
          <w:sz w:val="44"/>
          <w:szCs w:val="44"/>
        </w:rPr>
        <w:t>方承诺书</w:t>
      </w:r>
    </w:p>
    <w:p>
      <w:pPr>
        <w:spacing w:after="156"/>
        <w:jc w:val="center"/>
        <w:rPr>
          <w:rFonts w:ascii="Times New Roman" w:hAnsi="Times New Roman"/>
          <w:sz w:val="28"/>
        </w:rPr>
      </w:pPr>
    </w:p>
    <w:p>
      <w:pPr>
        <w:adjustRightInd w:val="0"/>
        <w:snapToGrid w:val="0"/>
        <w:spacing w:line="480" w:lineRule="exac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u w:val="single"/>
        </w:rPr>
        <w:t>荆州农村产权流转交易有限公司</w:t>
      </w:r>
      <w:r>
        <w:rPr>
          <w:rFonts w:hint="eastAsia" w:ascii="Times New Roman" w:hAnsi="Times New Roman"/>
          <w:bCs/>
          <w:sz w:val="28"/>
          <w:szCs w:val="28"/>
        </w:rPr>
        <w:t>:</w:t>
      </w:r>
    </w:p>
    <w:p>
      <w:pPr>
        <w:adjustRightInd w:val="0"/>
        <w:snapToGrid w:val="0"/>
        <w:spacing w:line="480" w:lineRule="exact"/>
        <w:ind w:firstLine="548" w:firstLineChars="196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我方意向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投标</w:t>
      </w:r>
      <w:r>
        <w:rPr>
          <w:rFonts w:hint="eastAsia" w:ascii="Times New Roman" w:hAnsi="Times New Roman"/>
          <w:bCs/>
          <w:sz w:val="28"/>
          <w:szCs w:val="28"/>
        </w:rPr>
        <w:t>贵公司编号为</w:t>
      </w:r>
      <w:r>
        <w:rPr>
          <w:rFonts w:hint="eastAsia" w:ascii="Times New Roman" w:hAnsi="Times New Roman"/>
          <w:bCs/>
          <w:sz w:val="28"/>
          <w:szCs w:val="28"/>
          <w:u w:val="single"/>
        </w:rPr>
        <w:t>421003105N23030006、N23002</w:t>
      </w:r>
      <w:bookmarkStart w:id="0" w:name="_GoBack"/>
      <w:bookmarkEnd w:id="0"/>
      <w:r>
        <w:rPr>
          <w:rFonts w:hint="eastAsia" w:ascii="Times New Roman" w:hAnsi="Times New Roman"/>
          <w:bCs/>
          <w:sz w:val="28"/>
          <w:szCs w:val="28"/>
        </w:rPr>
        <w:t>的项目，按照公开、公平、公正、诚实的原则，我方作出如下承诺：</w:t>
      </w:r>
    </w:p>
    <w:p>
      <w:pPr>
        <w:adjustRightInd w:val="0"/>
        <w:snapToGrid w:val="0"/>
        <w:spacing w:line="480" w:lineRule="exact"/>
        <w:ind w:firstLine="48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 一、本次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投标</w:t>
      </w:r>
      <w:r>
        <w:rPr>
          <w:rFonts w:hint="eastAsia" w:ascii="Times New Roman" w:hAnsi="Times New Roman"/>
          <w:bCs/>
          <w:sz w:val="28"/>
          <w:szCs w:val="28"/>
        </w:rPr>
        <w:t>是我方真实意愿表示，所提交材料内容不存在虚假记载、误导性陈述或重大遗漏，我方对其真实性、完整性、合法性、有效性承担相应的法律责任。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二、我方充分了解、接受该项目信息发布的全部内容和要求，并认真考虑了不可预计的各项风险因素，愿意承担可能存在的一切交易风险。</w:t>
      </w:r>
    </w:p>
    <w:p>
      <w:pPr>
        <w:adjustRightInd w:val="0"/>
        <w:snapToGrid w:val="0"/>
        <w:spacing w:line="480" w:lineRule="exact"/>
        <w:ind w:firstLine="45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 三、我方具有良好的财务状况和商业信用，符合农村产权交易对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投标</w:t>
      </w:r>
      <w:r>
        <w:rPr>
          <w:rFonts w:hint="eastAsia" w:ascii="Times New Roman" w:hAnsi="Times New Roman"/>
          <w:bCs/>
          <w:sz w:val="28"/>
          <w:szCs w:val="28"/>
        </w:rPr>
        <w:t>方条件的有关规定。</w:t>
      </w:r>
    </w:p>
    <w:p>
      <w:pPr>
        <w:adjustRightInd w:val="0"/>
        <w:snapToGrid w:val="0"/>
        <w:spacing w:line="480" w:lineRule="exact"/>
        <w:ind w:firstLine="45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 xml:space="preserve"> 四、我方将以自己申报的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投标报</w:t>
      </w:r>
      <w:r>
        <w:rPr>
          <w:rFonts w:hint="eastAsia" w:ascii="Times New Roman" w:hAnsi="Times New Roman"/>
          <w:bCs/>
          <w:sz w:val="28"/>
          <w:szCs w:val="28"/>
        </w:rPr>
        <w:t>价完成交易，并遵守交易机构有关规定，否则同意将所缴保证金转为违约金。</w:t>
      </w:r>
    </w:p>
    <w:p>
      <w:pPr>
        <w:spacing w:line="48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我方保证遵守以上承诺，如违反上述承诺或有违规行为，给交易相关方造成损失的，我方愿意承担相应的法律责任及经济赔偿责任。</w:t>
      </w:r>
    </w:p>
    <w:p>
      <w:pPr>
        <w:spacing w:line="48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/>
          <w:bCs/>
          <w:sz w:val="28"/>
          <w:szCs w:val="28"/>
        </w:rPr>
      </w:pPr>
    </w:p>
    <w:p>
      <w:pPr>
        <w:spacing w:line="480" w:lineRule="exact"/>
        <w:ind w:right="8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</w:rPr>
        <w:t>意向</w:t>
      </w:r>
      <w:r>
        <w:rPr>
          <w:rFonts w:hint="eastAsia" w:ascii="Times New Roman" w:hAnsi="Times New Roman"/>
          <w:bCs/>
          <w:color w:val="000000"/>
          <w:sz w:val="28"/>
          <w:szCs w:val="28"/>
        </w:rPr>
        <w:t>投标</w:t>
      </w:r>
      <w:r>
        <w:rPr>
          <w:rFonts w:hint="eastAsia" w:ascii="Times New Roman" w:hAnsi="Times New Roman"/>
          <w:bCs/>
          <w:sz w:val="28"/>
          <w:szCs w:val="28"/>
        </w:rPr>
        <w:t>方（签名/签章）：</w:t>
      </w:r>
    </w:p>
    <w:p>
      <w:pPr>
        <w:ind w:firstLine="5040" w:firstLineChars="1800"/>
      </w:pPr>
      <w:r>
        <w:rPr>
          <w:rFonts w:ascii="Times New Roman" w:hAnsi="Times New Roman"/>
          <w:bCs/>
          <w:sz w:val="28"/>
          <w:szCs w:val="28"/>
        </w:rPr>
        <w:t>年</w:t>
      </w:r>
      <w:r>
        <w:rPr>
          <w:rFonts w:hint="eastAsia" w:ascii="Times New Roman" w:hAnsi="Times New Roman"/>
          <w:bCs/>
          <w:sz w:val="28"/>
          <w:szCs w:val="28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jYWZhYjJkNTgxYWQ5NzE4ZWY5Y2YwYWJlNjI3NGIifQ=="/>
  </w:docVars>
  <w:rsids>
    <w:rsidRoot w:val="00997BB5"/>
    <w:rsid w:val="00032761"/>
    <w:rsid w:val="001443B8"/>
    <w:rsid w:val="003C377F"/>
    <w:rsid w:val="0046537C"/>
    <w:rsid w:val="00587410"/>
    <w:rsid w:val="00594612"/>
    <w:rsid w:val="006411B9"/>
    <w:rsid w:val="007A1B74"/>
    <w:rsid w:val="007E4798"/>
    <w:rsid w:val="007F3797"/>
    <w:rsid w:val="00997BB5"/>
    <w:rsid w:val="00C3029A"/>
    <w:rsid w:val="00D87561"/>
    <w:rsid w:val="00E74938"/>
    <w:rsid w:val="00F27696"/>
    <w:rsid w:val="33F56228"/>
    <w:rsid w:val="783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370</Words>
  <Characters>392</Characters>
  <Lines>2</Lines>
  <Paragraphs>1</Paragraphs>
  <TotalTime>0</TotalTime>
  <ScaleCrop>false</ScaleCrop>
  <LinksUpToDate>false</LinksUpToDate>
  <CharactersWithSpaces>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2018-10-30T07:27:00Z</dcterms:created>
  <dc:creator>南京南大尚诚软件科技有限公司</dc:creator>
  <cp:lastModifiedBy>Administrator</cp:lastModifiedBy>
  <dcterms:modified xsi:type="dcterms:W3CDTF">2023-03-30T02:48:51Z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59C724D460C64B4984CF6CC42FE9A092</vt:lpwstr>
  </property>
</Properties>
</file>